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jc w:val="both"/>
        <w:rPr>
          <w:rFonts w:hint="eastAsia"/>
          <w:lang w:eastAsia="zh-CN"/>
        </w:rPr>
      </w:pPr>
      <w:bookmarkStart w:id="0" w:name="_Toc9344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中小企业技术创新服务专项绩效奖补</w:t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为全市中小微企业提供技术诊断、技术咨询、技术开发、成果转化等服务的机构。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经营一年以上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在重庆市中小企业公共服务平台网站上注册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具有固定的服务场所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必要的服务设施设备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开展相关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工作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的专职人员不少于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10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4.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主要为中小企业提供技术诊断、技术咨询、技术开发、成果转化等服务，业绩突出；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年度服务重庆市内的中小微企业不少于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30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家，其中签订服务合同或协议的中小微企业不于少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家；技术诊断、技术咨询共计不少于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50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次，帮助中小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微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企业开发新技术、完成成果转化不少于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项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5.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企业服务满意度达到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0%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以上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6.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年度中小企业技术创新服务业务支出不低于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50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万元。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对中小企业技术创新服务机构按其服务绩效情况进行综合评价排名，择优分档次给予不超过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个机构，不超过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50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万元的服务绩效奖补。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中小企业处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朱俊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63895461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jc w:val="left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详见附件四。</w:t>
      </w:r>
    </w:p>
    <w:p>
      <w:pPr>
        <w:jc w:val="left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left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bookmarkStart w:id="1" w:name="_GoBack"/>
      <w:bookmarkEnd w:id="1"/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ind w:firstLine="640" w:firstLineChars="200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四、中小企业技术创新服务专项绩效奖补申报材料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一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）申报重庆市中小企业技术创新服务专项绩效奖补的请示（包括申报单位基本情况、运营情况、技术创新服务活动开展情况等）；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）重庆市中小企业技术创新服务专项绩效奖补申请表（附件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三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）申报单位法人证书或营业执照复印件；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四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）申报单位专职服务人员名单（附件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及社保证明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五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）经会计师事务所审计的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年度财务报表或申报项目专项审计报告；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六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年度中小企业技术创新服务的中小微企业名单（附件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）；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七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年企业服务情况确认表（附件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八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）开展中小企业技术诊断、技术咨询、技术开发、成果转化的证明材料（如：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年度签订的技术创新服务合同或协议、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发票、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通知、签到表、现场照片、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被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服务企业新产品或新技术证明等。）；</w:t>
      </w:r>
    </w:p>
    <w:p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九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）申报单位取得的服务资质、资格证书复印件。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附件：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中小企业技术创新服务专项绩效奖补申请表</w:t>
      </w:r>
    </w:p>
    <w:p>
      <w:pPr>
        <w:spacing w:line="560" w:lineRule="exact"/>
        <w:ind w:firstLine="1600" w:firstLineChars="5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申报单位专职服务人员名单</w:t>
      </w:r>
    </w:p>
    <w:p>
      <w:pPr>
        <w:spacing w:line="560" w:lineRule="exact"/>
        <w:ind w:firstLine="1600" w:firstLineChars="5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3. 201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年服务的中小微企业名单</w:t>
      </w:r>
    </w:p>
    <w:p>
      <w:pPr>
        <w:spacing w:line="560" w:lineRule="exact"/>
        <w:ind w:firstLine="1600" w:firstLineChars="5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4.201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年企业服务情况确认表</w:t>
      </w:r>
    </w:p>
    <w:p>
      <w:pPr>
        <w:spacing w:line="560" w:lineRule="exact"/>
        <w:ind w:firstLine="1600" w:firstLineChars="500"/>
        <w:rPr>
          <w:rFonts w:ascii="方正仿宋_GBK" w:hAnsi="方正仿宋_GBK" w:eastAsia="方正仿宋_GBK"/>
          <w:color w:val="auto"/>
          <w:sz w:val="32"/>
          <w:szCs w:val="32"/>
        </w:rPr>
      </w:pP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5.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中小企业技术创新服务专项绩效奖补评价指标</w:t>
      </w:r>
    </w:p>
    <w:p>
      <w:pPr>
        <w:spacing w:line="560" w:lineRule="exact"/>
        <w:ind w:firstLine="640" w:firstLineChars="200"/>
        <w:rPr>
          <w:rFonts w:ascii="方正仿宋_GBK" w:hAnsi="方正仿宋_GBK" w:eastAsia="方正仿宋_GBK"/>
          <w:color w:val="auto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17" w:right="1417" w:bottom="1417" w:left="1417" w:header="851" w:footer="992" w:gutter="0"/>
          <w:pgNumType w:fmt="numberInDash"/>
          <w:cols w:space="0" w:num="1"/>
          <w:docGrid w:linePitch="312" w:charSpace="0"/>
        </w:sectPr>
      </w:pPr>
    </w:p>
    <w:tbl>
      <w:tblPr>
        <w:tblStyle w:val="5"/>
        <w:tblW w:w="908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696"/>
        <w:gridCol w:w="609"/>
        <w:gridCol w:w="293"/>
        <w:gridCol w:w="907"/>
        <w:gridCol w:w="76"/>
        <w:gridCol w:w="569"/>
        <w:gridCol w:w="281"/>
        <w:gridCol w:w="142"/>
        <w:gridCol w:w="627"/>
        <w:gridCol w:w="495"/>
        <w:gridCol w:w="71"/>
        <w:gridCol w:w="814"/>
        <w:gridCol w:w="60"/>
        <w:gridCol w:w="851"/>
        <w:gridCol w:w="304"/>
        <w:gridCol w:w="378"/>
        <w:gridCol w:w="432"/>
        <w:gridCol w:w="7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9086" w:type="dxa"/>
            <w:gridSpan w:val="19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方正黑体_GBK" w:hAnsi="宋体" w:eastAsia="方正黑体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黑体_GBK" w:eastAsia="方正黑体_GBK" w:cs="方正黑体_GBK"/>
                <w:color w:val="auto"/>
                <w:kern w:val="0"/>
                <w:sz w:val="32"/>
                <w:szCs w:val="32"/>
              </w:rPr>
              <w:t>附件</w:t>
            </w:r>
            <w:r>
              <w:rPr>
                <w:rFonts w:ascii="方正黑体_GBK" w:eastAsia="方正黑体_GBK" w:cs="方正黑体_GBK"/>
                <w:color w:val="auto"/>
                <w:kern w:val="0"/>
                <w:sz w:val="32"/>
                <w:szCs w:val="32"/>
              </w:rPr>
              <w:t>1</w:t>
            </w:r>
          </w:p>
          <w:p>
            <w:pPr>
              <w:widowControl/>
              <w:jc w:val="center"/>
              <w:rPr>
                <w:rFonts w:ascii="方正小标宋_GBK" w:hAnsi="方正小标宋_GBK" w:eastAsia="方正小标宋_GBK"/>
                <w:color w:val="auto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方正仿宋_GBK" w:hAnsi="宋体" w:eastAsia="方正仿宋_GBK" w:cs="方正仿宋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auto"/>
                <w:kern w:val="0"/>
                <w:sz w:val="32"/>
                <w:szCs w:val="32"/>
              </w:rPr>
              <w:t>中小企业技术创新服务专项绩效奖补</w:t>
            </w:r>
            <w:r>
              <w:rPr>
                <w:rFonts w:hint="eastAsia" w:ascii="方正小标宋_GBK" w:hAnsi="方正小标宋_GBK" w:eastAsia="方正小标宋_GBK" w:cs="方正小标宋_GBK"/>
                <w:color w:val="auto"/>
                <w:sz w:val="32"/>
                <w:szCs w:val="32"/>
              </w:rPr>
              <w:t>申请表</w:t>
            </w:r>
            <w:r>
              <w:rPr>
                <w:rFonts w:ascii="方正仿宋_GBK" w:hAnsi="宋体" w:eastAsia="方正仿宋_GBK" w:cs="方正仿宋_GBK"/>
                <w:color w:val="auto"/>
                <w:kern w:val="0"/>
                <w:sz w:val="32"/>
                <w:szCs w:val="32"/>
              </w:rPr>
              <w:t xml:space="preserve"> </w:t>
            </w:r>
          </w:p>
          <w:p>
            <w:pPr>
              <w:widowControl/>
              <w:ind w:firstLine="500" w:firstLineChars="250"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  <w:p>
            <w:pPr>
              <w:widowControl/>
              <w:ind w:firstLine="500" w:firstLineChars="250"/>
              <w:jc w:val="left"/>
              <w:rPr>
                <w:rFonts w:ascii="方正小标宋_GBK" w:hAnsi="宋体" w:eastAsia="方正小标宋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申报单位（盖章）：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   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单位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万元、人、户、平方米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restart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服务平台（机构）基本情况</w:t>
            </w:r>
          </w:p>
        </w:tc>
        <w:tc>
          <w:tcPr>
            <w:tcW w:w="1305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机构名称</w:t>
            </w:r>
          </w:p>
        </w:tc>
        <w:tc>
          <w:tcPr>
            <w:tcW w:w="2895" w:type="dxa"/>
            <w:gridSpan w:val="7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机构性质</w:t>
            </w:r>
          </w:p>
        </w:tc>
        <w:tc>
          <w:tcPr>
            <w:tcW w:w="2812" w:type="dxa"/>
            <w:gridSpan w:val="6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地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址</w:t>
            </w:r>
          </w:p>
        </w:tc>
        <w:tc>
          <w:tcPr>
            <w:tcW w:w="2895" w:type="dxa"/>
            <w:gridSpan w:val="7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注册时间</w:t>
            </w:r>
          </w:p>
        </w:tc>
        <w:tc>
          <w:tcPr>
            <w:tcW w:w="2812" w:type="dxa"/>
            <w:gridSpan w:val="6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Merge w:val="restart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银行开户许可证信息</w:t>
            </w:r>
          </w:p>
        </w:tc>
        <w:tc>
          <w:tcPr>
            <w:tcW w:w="2268" w:type="dxa"/>
            <w:gridSpan w:val="6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帐户名称</w:t>
            </w:r>
          </w:p>
        </w:tc>
        <w:tc>
          <w:tcPr>
            <w:tcW w:w="4819" w:type="dxa"/>
            <w:gridSpan w:val="10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开户行</w:t>
            </w:r>
          </w:p>
        </w:tc>
        <w:tc>
          <w:tcPr>
            <w:tcW w:w="4819" w:type="dxa"/>
            <w:gridSpan w:val="10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帐号</w:t>
            </w:r>
          </w:p>
        </w:tc>
        <w:tc>
          <w:tcPr>
            <w:tcW w:w="4819" w:type="dxa"/>
            <w:gridSpan w:val="10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法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代表人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>/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1200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068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122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885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联系人</w:t>
            </w:r>
          </w:p>
        </w:tc>
        <w:tc>
          <w:tcPr>
            <w:tcW w:w="1215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810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联系</w:t>
            </w:r>
          </w:p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电话</w:t>
            </w:r>
          </w:p>
        </w:tc>
        <w:tc>
          <w:tcPr>
            <w:tcW w:w="787" w:type="dxa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是否市级</w:t>
            </w:r>
          </w:p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服务机构</w:t>
            </w:r>
          </w:p>
        </w:tc>
        <w:tc>
          <w:tcPr>
            <w:tcW w:w="2268" w:type="dxa"/>
            <w:gridSpan w:val="6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□是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□否</w:t>
            </w:r>
          </w:p>
        </w:tc>
        <w:tc>
          <w:tcPr>
            <w:tcW w:w="2918" w:type="dxa"/>
            <w:gridSpan w:val="6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市级主管部门名称</w:t>
            </w:r>
          </w:p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（仅市级服务机构填写）</w:t>
            </w:r>
          </w:p>
        </w:tc>
        <w:tc>
          <w:tcPr>
            <w:tcW w:w="1901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设备、仪器等服务设施情况</w:t>
            </w:r>
          </w:p>
        </w:tc>
        <w:tc>
          <w:tcPr>
            <w:tcW w:w="6794" w:type="dxa"/>
            <w:gridSpan w:val="15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服务场地面积</w:t>
            </w:r>
          </w:p>
        </w:tc>
        <w:tc>
          <w:tcPr>
            <w:tcW w:w="1833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其中：自有</w:t>
            </w:r>
          </w:p>
        </w:tc>
        <w:tc>
          <w:tcPr>
            <w:tcW w:w="1725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682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租用</w:t>
            </w:r>
          </w:p>
        </w:tc>
        <w:tc>
          <w:tcPr>
            <w:tcW w:w="1219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96" w:type="dxa"/>
            <w:vMerge w:val="restart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上年度经营情况</w:t>
            </w:r>
          </w:p>
        </w:tc>
        <w:tc>
          <w:tcPr>
            <w:tcW w:w="902" w:type="dxa"/>
            <w:gridSpan w:val="2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营业收入</w:t>
            </w:r>
          </w:p>
        </w:tc>
        <w:tc>
          <w:tcPr>
            <w:tcW w:w="983" w:type="dxa"/>
            <w:gridSpan w:val="2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资产总额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利润总额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服务企业数</w:t>
            </w:r>
          </w:p>
        </w:tc>
        <w:tc>
          <w:tcPr>
            <w:tcW w:w="1725" w:type="dxa"/>
            <w:gridSpan w:val="3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签定服务合同或协议数</w:t>
            </w:r>
          </w:p>
        </w:tc>
        <w:tc>
          <w:tcPr>
            <w:tcW w:w="1901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专职服务人员数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96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02" w:type="dxa"/>
            <w:gridSpan w:val="2"/>
            <w:vAlign w:val="bottom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983" w:type="dxa"/>
            <w:gridSpan w:val="2"/>
            <w:vAlign w:val="bottom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850" w:type="dxa"/>
            <w:gridSpan w:val="2"/>
            <w:vAlign w:val="bottom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725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901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694" w:type="dxa"/>
            <w:vMerge w:val="restart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技术创新服务功能情况</w:t>
            </w: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服务功能</w:t>
            </w:r>
          </w:p>
        </w:tc>
        <w:tc>
          <w:tcPr>
            <w:tcW w:w="1552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主要服务内容</w:t>
            </w:r>
          </w:p>
        </w:tc>
        <w:tc>
          <w:tcPr>
            <w:tcW w:w="2490" w:type="dxa"/>
            <w:gridSpan w:val="7"/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次数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项数</w:t>
            </w:r>
          </w:p>
        </w:tc>
        <w:tc>
          <w:tcPr>
            <w:tcW w:w="1533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中小企业技术创新服务业务支出　</w:t>
            </w:r>
          </w:p>
        </w:tc>
        <w:tc>
          <w:tcPr>
            <w:tcW w:w="1219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技术诊断、技术咨询</w:t>
            </w:r>
          </w:p>
        </w:tc>
        <w:tc>
          <w:tcPr>
            <w:tcW w:w="1552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490" w:type="dxa"/>
            <w:gridSpan w:val="7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33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219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帮助中小微企业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开发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新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技术、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完成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成果转化</w:t>
            </w:r>
          </w:p>
        </w:tc>
        <w:tc>
          <w:tcPr>
            <w:tcW w:w="1552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2490" w:type="dxa"/>
            <w:gridSpan w:val="7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533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219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694" w:type="dxa"/>
            <w:vMerge w:val="continue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计</w:t>
            </w:r>
          </w:p>
        </w:tc>
        <w:tc>
          <w:tcPr>
            <w:tcW w:w="1552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2490" w:type="dxa"/>
            <w:gridSpan w:val="7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533" w:type="dxa"/>
            <w:gridSpan w:val="3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219" w:type="dxa"/>
            <w:gridSpan w:val="2"/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86" w:type="dxa"/>
            <w:gridSpan w:val="19"/>
            <w:vMerge w:val="restart"/>
            <w:vAlign w:val="center"/>
          </w:tcPr>
          <w:p>
            <w:pPr>
              <w:widowControl/>
              <w:spacing w:after="240" w:line="240" w:lineRule="exact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企业真实性承诺：</w:t>
            </w:r>
          </w:p>
          <w:p>
            <w:pPr>
              <w:widowControl/>
              <w:spacing w:after="240" w:line="240" w:lineRule="exact"/>
              <w:ind w:left="31680" w:hanging="3570" w:hangingChars="1700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</w:rPr>
              <w:t>本单位所填信息及提供的材料真实有效，若有不实之处，愿意承担一切法律责任。</w:t>
            </w:r>
          </w:p>
          <w:p>
            <w:pPr>
              <w:widowControl/>
              <w:spacing w:after="240" w:line="240" w:lineRule="exact"/>
              <w:ind w:left="3540" w:leftChars="1400" w:hanging="600" w:hangingChars="300"/>
              <w:jc w:val="lef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负责人签字：</w:t>
            </w:r>
          </w:p>
          <w:p>
            <w:pPr>
              <w:widowControl/>
              <w:spacing w:line="240" w:lineRule="exact"/>
              <w:ind w:left="3570" w:leftChars="1700" w:firstLine="1000" w:firstLineChars="500"/>
              <w:jc w:val="left"/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年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日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</w:rPr>
              <w:t>（公章）</w:t>
            </w:r>
            <w:r>
              <w:rPr>
                <w:rFonts w:ascii="宋体" w:hAnsi="宋体" w:cs="宋体"/>
                <w:color w:val="auto"/>
                <w:kern w:val="0"/>
                <w:sz w:val="20"/>
                <w:szCs w:val="20"/>
              </w:rPr>
              <w:t xml:space="preserve">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9" w:hRule="atLeast"/>
        </w:trPr>
        <w:tc>
          <w:tcPr>
            <w:tcW w:w="9086" w:type="dxa"/>
            <w:gridSpan w:val="19"/>
            <w:vMerge w:val="continue"/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20"/>
                <w:szCs w:val="20"/>
              </w:rPr>
            </w:pPr>
          </w:p>
        </w:tc>
      </w:tr>
    </w:tbl>
    <w:p>
      <w:pPr>
        <w:spacing w:line="560" w:lineRule="exact"/>
        <w:rPr>
          <w:rFonts w:ascii="方正仿宋_GBK" w:hAnsi="华文仿宋" w:eastAsia="方正仿宋_GBK"/>
          <w:color w:val="auto"/>
          <w:sz w:val="32"/>
          <w:szCs w:val="32"/>
        </w:rPr>
        <w:sectPr>
          <w:pgSz w:w="11906" w:h="16838"/>
          <w:pgMar w:top="1417" w:right="1417" w:bottom="1417" w:left="1417" w:header="851" w:footer="992" w:gutter="0"/>
          <w:pgNumType w:fmt="numberInDash"/>
          <w:cols w:space="0" w:num="1"/>
          <w:docGrid w:linePitch="312" w:charSpace="0"/>
        </w:sectPr>
      </w:pPr>
    </w:p>
    <w:tbl>
      <w:tblPr>
        <w:tblStyle w:val="5"/>
        <w:tblW w:w="876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1252"/>
        <w:gridCol w:w="1252"/>
        <w:gridCol w:w="1252"/>
        <w:gridCol w:w="1252"/>
        <w:gridCol w:w="1252"/>
        <w:gridCol w:w="1140"/>
        <w:gridCol w:w="11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2" w:type="dxa"/>
          <w:trHeight w:val="285" w:hRule="atLeast"/>
          <w:jc w:val="center"/>
        </w:trPr>
        <w:tc>
          <w:tcPr>
            <w:tcW w:w="865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方正黑体_GBK" w:hAnsi="黑体" w:eastAsia="方正黑体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附件</w:t>
            </w:r>
            <w:r>
              <w:rPr>
                <w:rFonts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2" w:type="dxa"/>
          <w:trHeight w:val="540" w:hRule="atLeast"/>
          <w:jc w:val="center"/>
        </w:trPr>
        <w:tc>
          <w:tcPr>
            <w:tcW w:w="865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ascii="方正小标宋_GBK" w:hAnsi="宋体" w:eastAsia="方正小标宋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小标宋_GBK" w:hAnsi="宋体" w:eastAsia="方正小标宋_GBK" w:cs="方正小标宋_GBK"/>
                <w:color w:val="auto"/>
                <w:kern w:val="0"/>
                <w:sz w:val="32"/>
                <w:szCs w:val="32"/>
              </w:rPr>
              <w:t>申报单位专职服务人员名单</w:t>
            </w:r>
          </w:p>
          <w:p>
            <w:pPr>
              <w:rPr>
                <w:rFonts w:ascii="方正小标宋_GBK" w:hAnsi="宋体" w:eastAsia="方正小标宋_GBK"/>
                <w:color w:val="auto"/>
                <w:kern w:val="0"/>
                <w:sz w:val="40"/>
                <w:szCs w:val="40"/>
              </w:rPr>
            </w:pPr>
            <w:r>
              <w:rPr>
                <w:rFonts w:hint="eastAsia" w:ascii="Helvetica Neue" w:hAnsi="Helvetica Neue" w:cs="宋体"/>
                <w:color w:val="auto"/>
                <w:sz w:val="24"/>
                <w:szCs w:val="24"/>
                <w:shd w:val="clear" w:color="auto" w:fill="FFFFFF"/>
              </w:rPr>
              <w:t>申报单位（盖章）：</w:t>
            </w:r>
            <w:r>
              <w:rPr>
                <w:rFonts w:ascii="Helvetica Neue" w:hAnsi="Helvetica Neue" w:cs="Helvetica Neue"/>
                <w:color w:val="auto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姓名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年龄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学历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职称</w:t>
            </w:r>
          </w:p>
        </w:tc>
        <w:tc>
          <w:tcPr>
            <w:tcW w:w="12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25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主要工作内容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2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宋体"/>
                <w:color w:val="auto"/>
                <w:kern w:val="0"/>
                <w:sz w:val="24"/>
                <w:szCs w:val="24"/>
              </w:rPr>
            </w:pP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</w:p>
    <w:tbl>
      <w:tblPr>
        <w:tblStyle w:val="5"/>
        <w:tblW w:w="86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560"/>
        <w:gridCol w:w="1143"/>
        <w:gridCol w:w="1152"/>
        <w:gridCol w:w="1134"/>
        <w:gridCol w:w="1130"/>
        <w:gridCol w:w="944"/>
        <w:gridCol w:w="1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868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方正黑体_GBK" w:hAnsi="黑体" w:eastAsia="方正黑体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附件</w:t>
            </w:r>
            <w:r>
              <w:rPr>
                <w:rFonts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868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方正小标宋_GBK" w:hAnsi="宋体" w:eastAsia="方正小标宋_GBK"/>
                <w:color w:val="auto"/>
                <w:kern w:val="0"/>
                <w:sz w:val="32"/>
                <w:szCs w:val="32"/>
              </w:rPr>
            </w:pPr>
            <w:r>
              <w:rPr>
                <w:rFonts w:ascii="方正小标宋_GBK" w:hAnsi="宋体" w:eastAsia="方正小标宋_GBK" w:cs="方正小标宋_GBK"/>
                <w:color w:val="auto"/>
                <w:kern w:val="0"/>
                <w:sz w:val="32"/>
                <w:szCs w:val="32"/>
              </w:rPr>
              <w:t>201</w:t>
            </w:r>
            <w:r>
              <w:rPr>
                <w:rFonts w:hint="eastAsia" w:ascii="方正小标宋_GBK" w:hAnsi="宋体" w:eastAsia="方正小标宋_GBK" w:cs="方正小标宋_GBK"/>
                <w:color w:val="auto"/>
                <w:kern w:val="0"/>
                <w:sz w:val="32"/>
                <w:szCs w:val="32"/>
                <w:lang w:val="en-US" w:eastAsia="zh-CN"/>
              </w:rPr>
              <w:t>9</w:t>
            </w:r>
            <w:r>
              <w:rPr>
                <w:rFonts w:hint="eastAsia" w:ascii="方正小标宋_GBK" w:hAnsi="宋体" w:eastAsia="方正小标宋_GBK" w:cs="方正小标宋_GBK"/>
                <w:color w:val="auto"/>
                <w:kern w:val="0"/>
                <w:sz w:val="32"/>
                <w:szCs w:val="32"/>
              </w:rPr>
              <w:t>年服务的中小微企业名单</w:t>
            </w:r>
          </w:p>
          <w:p>
            <w:pPr>
              <w:widowControl/>
              <w:rPr>
                <w:rFonts w:ascii="方正小标宋_GBK" w:hAnsi="宋体" w:eastAsia="方正小标宋_GBK"/>
                <w:color w:val="auto"/>
                <w:kern w:val="0"/>
                <w:sz w:val="40"/>
                <w:szCs w:val="40"/>
              </w:rPr>
            </w:pPr>
            <w:r>
              <w:rPr>
                <w:rFonts w:hint="eastAsia" w:ascii="Helvetica Neue" w:hAnsi="Helvetica Neue" w:cs="宋体"/>
                <w:color w:val="auto"/>
                <w:sz w:val="24"/>
                <w:szCs w:val="24"/>
                <w:shd w:val="clear" w:color="auto" w:fill="FFFFFF"/>
              </w:rPr>
              <w:t>申报单位（盖章）：</w:t>
            </w:r>
            <w:r>
              <w:rPr>
                <w:rFonts w:ascii="Helvetica Neue" w:hAnsi="Helvetica Neue" w:cs="Helvetica Neue"/>
                <w:color w:val="auto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服务企业名称</w:t>
            </w:r>
          </w:p>
        </w:tc>
        <w:tc>
          <w:tcPr>
            <w:tcW w:w="11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服务内容</w:t>
            </w:r>
          </w:p>
        </w:tc>
        <w:tc>
          <w:tcPr>
            <w:tcW w:w="11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联系人姓名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联系电话</w:t>
            </w:r>
          </w:p>
        </w:tc>
        <w:tc>
          <w:tcPr>
            <w:tcW w:w="309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服务评价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  <w:tc>
          <w:tcPr>
            <w:tcW w:w="11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  <w:tc>
          <w:tcPr>
            <w:tcW w:w="11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很满意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满意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不满意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1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9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Tahoma" w:hAnsi="Tahoma" w:cs="Tahoma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ahoma" w:hAnsi="Tahoma" w:cs="宋体"/>
                <w:color w:val="auto"/>
                <w:kern w:val="0"/>
                <w:sz w:val="22"/>
                <w:szCs w:val="22"/>
              </w:rPr>
              <w:t>　</w:t>
            </w:r>
          </w:p>
        </w:tc>
      </w:tr>
    </w:tbl>
    <w:p>
      <w:pPr>
        <w:spacing w:line="560" w:lineRule="exact"/>
        <w:rPr>
          <w:rFonts w:ascii="方正黑体_GBK" w:hAnsi="方正仿宋_GBK" w:eastAsia="方正黑体_GBK"/>
          <w:color w:val="auto"/>
          <w:sz w:val="32"/>
          <w:szCs w:val="32"/>
        </w:rPr>
      </w:pPr>
    </w:p>
    <w:p>
      <w:pPr>
        <w:spacing w:line="560" w:lineRule="exact"/>
        <w:rPr>
          <w:rFonts w:ascii="方正黑体_GBK" w:hAnsi="方正仿宋_GBK" w:eastAsia="方正黑体_GBK"/>
          <w:color w:val="auto"/>
          <w:sz w:val="32"/>
          <w:szCs w:val="32"/>
        </w:rPr>
      </w:pPr>
    </w:p>
    <w:p>
      <w:pPr>
        <w:spacing w:line="560" w:lineRule="exact"/>
        <w:rPr>
          <w:rFonts w:ascii="方正黑体_GBK" w:hAnsi="方正仿宋_GBK" w:eastAsia="方正黑体_GBK"/>
          <w:color w:val="auto"/>
          <w:sz w:val="32"/>
          <w:szCs w:val="32"/>
        </w:rPr>
      </w:pPr>
    </w:p>
    <w:tbl>
      <w:tblPr>
        <w:tblStyle w:val="5"/>
        <w:tblpPr w:leftFromText="180" w:rightFromText="180" w:vertAnchor="text" w:horzAnchor="page" w:tblpX="1526" w:tblpY="239"/>
        <w:tblOverlap w:val="never"/>
        <w:tblW w:w="954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0"/>
        <w:gridCol w:w="2681"/>
        <w:gridCol w:w="1170"/>
        <w:gridCol w:w="361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5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附件</w:t>
            </w:r>
            <w:r>
              <w:rPr>
                <w:rFonts w:ascii="方正黑体_GBK" w:hAnsi="方正仿宋_GBK" w:eastAsia="方正黑体_GBK" w:cs="方正黑体_GBK"/>
                <w:color w:val="auto"/>
                <w:kern w:val="0"/>
                <w:sz w:val="32"/>
                <w:szCs w:val="32"/>
              </w:rPr>
              <w:t>4</w:t>
            </w:r>
          </w:p>
          <w:p>
            <w:pPr>
              <w:widowControl/>
              <w:jc w:val="center"/>
              <w:rPr>
                <w:rFonts w:ascii="方正小标宋_GBK" w:hAnsi="宋体" w:eastAsia="方正小标宋_GBK"/>
                <w:color w:val="auto"/>
                <w:kern w:val="0"/>
                <w:sz w:val="36"/>
                <w:szCs w:val="36"/>
              </w:rPr>
            </w:pPr>
            <w:r>
              <w:rPr>
                <w:rFonts w:ascii="方正小标宋_GBK" w:hAnsi="方正小标宋_GBK" w:eastAsia="方正小标宋_GBK" w:cs="方正小标宋_GBK"/>
                <w:color w:val="auto"/>
                <w:kern w:val="0"/>
                <w:sz w:val="32"/>
                <w:szCs w:val="32"/>
              </w:rPr>
              <w:t>201</w:t>
            </w:r>
            <w:r>
              <w:rPr>
                <w:rFonts w:hint="eastAsia" w:ascii="方正小标宋_GBK" w:hAnsi="方正小标宋_GBK" w:eastAsia="方正小标宋_GBK" w:cs="方正小标宋_GBK"/>
                <w:color w:val="auto"/>
                <w:kern w:val="0"/>
                <w:sz w:val="32"/>
                <w:szCs w:val="32"/>
                <w:lang w:val="en-US" w:eastAsia="zh-CN"/>
              </w:rPr>
              <w:t>9</w:t>
            </w:r>
            <w:r>
              <w:rPr>
                <w:rFonts w:hint="eastAsia" w:ascii="方正小标宋_GBK" w:hAnsi="方正小标宋_GBK" w:eastAsia="方正小标宋_GBK" w:cs="方正小标宋_GBK"/>
                <w:color w:val="auto"/>
                <w:kern w:val="0"/>
                <w:sz w:val="32"/>
                <w:szCs w:val="32"/>
              </w:rPr>
              <w:t>年企业服务情况确认表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服务机构名称：</w:t>
            </w:r>
          </w:p>
        </w:tc>
        <w:tc>
          <w:tcPr>
            <w:tcW w:w="74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接受服务的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企业名称</w:t>
            </w:r>
          </w:p>
        </w:tc>
        <w:tc>
          <w:tcPr>
            <w:tcW w:w="2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企业地址</w:t>
            </w:r>
          </w:p>
        </w:tc>
        <w:tc>
          <w:tcPr>
            <w:tcW w:w="3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法定代表人</w:t>
            </w:r>
          </w:p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ascii="宋体" w:hAnsi="宋体" w:cs="宋体"/>
                <w:color w:val="auto"/>
                <w:kern w:val="0"/>
              </w:rPr>
              <w:t>/</w:t>
            </w:r>
            <w:r>
              <w:rPr>
                <w:rFonts w:hint="eastAsia" w:ascii="宋体" w:hAnsi="宋体" w:cs="宋体"/>
                <w:color w:val="auto"/>
                <w:kern w:val="0"/>
              </w:rPr>
              <w:t>负责人</w:t>
            </w:r>
          </w:p>
        </w:tc>
        <w:tc>
          <w:tcPr>
            <w:tcW w:w="2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联系方式</w:t>
            </w:r>
          </w:p>
        </w:tc>
        <w:tc>
          <w:tcPr>
            <w:tcW w:w="3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联系人</w:t>
            </w:r>
          </w:p>
        </w:tc>
        <w:tc>
          <w:tcPr>
            <w:tcW w:w="26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联系方式</w:t>
            </w:r>
          </w:p>
        </w:tc>
        <w:tc>
          <w:tcPr>
            <w:tcW w:w="3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技术创新服务情况</w:t>
            </w:r>
          </w:p>
        </w:tc>
        <w:tc>
          <w:tcPr>
            <w:tcW w:w="2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服务项目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次数</w:t>
            </w:r>
            <w:r>
              <w:rPr>
                <w:rFonts w:ascii="宋体" w:hAnsi="宋体" w:cs="宋体"/>
                <w:color w:val="auto"/>
                <w:kern w:val="0"/>
              </w:rPr>
              <w:t>/</w:t>
            </w:r>
            <w:r>
              <w:rPr>
                <w:rFonts w:hint="eastAsia" w:ascii="宋体" w:hAnsi="宋体" w:cs="宋体"/>
                <w:color w:val="auto"/>
                <w:kern w:val="0"/>
              </w:rPr>
              <w:t>项数</w:t>
            </w:r>
          </w:p>
        </w:tc>
        <w:tc>
          <w:tcPr>
            <w:tcW w:w="3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服务内容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7" w:hRule="atLeast"/>
        </w:trPr>
        <w:tc>
          <w:tcPr>
            <w:tcW w:w="2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2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□技术诊断、技术咨询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3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7" w:hRule="atLeast"/>
        </w:trPr>
        <w:tc>
          <w:tcPr>
            <w:tcW w:w="2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26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□开发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新</w:t>
            </w:r>
            <w:r>
              <w:rPr>
                <w:rFonts w:hint="eastAsia" w:ascii="宋体" w:hAnsi="宋体" w:cs="宋体"/>
                <w:color w:val="auto"/>
                <w:kern w:val="0"/>
              </w:rPr>
              <w:t>技术、</w:t>
            </w: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完成</w:t>
            </w:r>
            <w:r>
              <w:rPr>
                <w:rFonts w:hint="eastAsia" w:ascii="宋体" w:hAnsi="宋体" w:cs="宋体"/>
                <w:color w:val="auto"/>
                <w:kern w:val="0"/>
              </w:rPr>
              <w:t>成果转化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3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服务满意情况</w:t>
            </w:r>
          </w:p>
        </w:tc>
        <w:tc>
          <w:tcPr>
            <w:tcW w:w="7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很满意□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满意□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不满意□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2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接受服务企业</w:t>
            </w:r>
          </w:p>
          <w:p>
            <w:pPr>
              <w:widowControl/>
              <w:jc w:val="center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确认情况</w:t>
            </w:r>
          </w:p>
        </w:tc>
        <w:tc>
          <w:tcPr>
            <w:tcW w:w="746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jc w:val="left"/>
              <w:rPr>
                <w:rFonts w:ascii="宋体" w:cs="宋体"/>
                <w:color w:val="auto"/>
                <w:kern w:val="0"/>
              </w:rPr>
            </w:pPr>
          </w:p>
          <w:p>
            <w:pPr>
              <w:widowControl/>
              <w:ind w:firstLine="4305" w:firstLineChars="2050"/>
              <w:jc w:val="left"/>
              <w:rPr>
                <w:rFonts w:ascii="宋体" w:cs="宋体"/>
                <w:color w:val="auto"/>
                <w:kern w:val="0"/>
              </w:rPr>
            </w:pPr>
          </w:p>
          <w:p>
            <w:pPr>
              <w:widowControl/>
              <w:ind w:firstLine="4305" w:firstLineChars="2050"/>
              <w:jc w:val="left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负责人签字（盖章）：</w:t>
            </w:r>
          </w:p>
          <w:p>
            <w:pPr>
              <w:widowControl/>
              <w:ind w:firstLine="4200" w:firstLineChars="2000"/>
              <w:jc w:val="left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年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日</w:t>
            </w:r>
          </w:p>
        </w:tc>
      </w:tr>
    </w:tbl>
    <w:p>
      <w:pPr>
        <w:rPr>
          <w:color w:val="auto"/>
        </w:rPr>
      </w:pPr>
    </w:p>
    <w:p>
      <w:pPr>
        <w:spacing w:line="560" w:lineRule="exact"/>
        <w:rPr>
          <w:rFonts w:ascii="方正黑体_GBK" w:hAnsi="方正仿宋_GBK" w:eastAsia="方正黑体_GBK"/>
          <w:color w:val="auto"/>
          <w:sz w:val="32"/>
          <w:szCs w:val="32"/>
        </w:rPr>
        <w:sectPr>
          <w:pgSz w:w="11906" w:h="16838"/>
          <w:pgMar w:top="1417" w:right="1417" w:bottom="1417" w:left="1417" w:header="851" w:footer="992" w:gutter="0"/>
          <w:pgNumType w:fmt="numberInDash"/>
          <w:cols w:space="0" w:num="1"/>
          <w:docGrid w:linePitch="312" w:charSpace="0"/>
        </w:sectPr>
      </w:pPr>
    </w:p>
    <w:p>
      <w:pPr>
        <w:spacing w:line="560" w:lineRule="exact"/>
        <w:jc w:val="left"/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</w:rPr>
      </w:pPr>
      <w:r>
        <w:rPr>
          <w:rFonts w:hint="eastAsia" w:ascii="方正黑体_GBK" w:hAnsi="方正仿宋_GBK" w:eastAsia="方正黑体_GBK" w:cs="方正黑体_GBK"/>
          <w:color w:val="auto"/>
          <w:kern w:val="0"/>
          <w:sz w:val="32"/>
          <w:szCs w:val="32"/>
        </w:rPr>
        <w:t>附件</w:t>
      </w:r>
      <w:r>
        <w:rPr>
          <w:rFonts w:ascii="方正黑体_GBK" w:hAnsi="方正仿宋_GBK" w:eastAsia="方正黑体_GBK" w:cs="方正黑体_GBK"/>
          <w:color w:val="auto"/>
          <w:kern w:val="0"/>
          <w:sz w:val="32"/>
          <w:szCs w:val="32"/>
        </w:rPr>
        <w:t xml:space="preserve">5 </w:t>
      </w:r>
    </w:p>
    <w:p>
      <w:pPr>
        <w:spacing w:line="560" w:lineRule="exact"/>
        <w:jc w:val="center"/>
        <w:rPr>
          <w:rFonts w:ascii="方正小标宋_GBK" w:hAnsi="方正小标宋_GBK" w:eastAsia="方正小标宋_GBK"/>
          <w:color w:val="auto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2"/>
          <w:szCs w:val="32"/>
        </w:rPr>
        <w:t>中小企业技术创新服务专项绩效奖补</w:t>
      </w:r>
      <w:r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</w:rPr>
        <w:t>评价指标</w:t>
      </w:r>
    </w:p>
    <w:tbl>
      <w:tblPr>
        <w:tblStyle w:val="5"/>
        <w:tblW w:w="14616" w:type="dxa"/>
        <w:tblInd w:w="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2835"/>
        <w:gridCol w:w="992"/>
        <w:gridCol w:w="5263"/>
        <w:gridCol w:w="352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4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一、资格条件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1.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在重庆市中小企业公共服务平台网站上注册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经营一年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度以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上。</w:t>
            </w:r>
          </w:p>
        </w:tc>
        <w:tc>
          <w:tcPr>
            <w:tcW w:w="3526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有不符合条件之一者，不予奖补。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2.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具有固定的服务场所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和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必要的服务设施设备。</w:t>
            </w:r>
          </w:p>
        </w:tc>
        <w:tc>
          <w:tcPr>
            <w:tcW w:w="3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专职服务人员不少于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人。</w:t>
            </w:r>
          </w:p>
        </w:tc>
        <w:tc>
          <w:tcPr>
            <w:tcW w:w="3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4.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2019年度服务中小微企业不少于30家，开展技术诊断、技术咨询不少于50次，帮助中小微企业开发新技术、完成成果转化不少于5项。</w:t>
            </w:r>
          </w:p>
        </w:tc>
        <w:tc>
          <w:tcPr>
            <w:tcW w:w="3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5.企业服务满意度达到90%以上。</w:t>
            </w:r>
            <w:r>
              <w:rPr>
                <w:color w:val="auto"/>
              </w:rPr>
              <w:t xml:space="preserve"> </w:t>
            </w:r>
          </w:p>
        </w:tc>
        <w:tc>
          <w:tcPr>
            <w:tcW w:w="352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1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6.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201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年度中小企业技术创新服务业务支出不低于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万元。</w:t>
            </w:r>
          </w:p>
        </w:tc>
        <w:tc>
          <w:tcPr>
            <w:tcW w:w="35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4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二、绩效评价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考核指标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指标内容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分值</w:t>
            </w:r>
          </w:p>
        </w:tc>
        <w:tc>
          <w:tcPr>
            <w:tcW w:w="52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评分标准</w:t>
            </w:r>
          </w:p>
        </w:tc>
        <w:tc>
          <w:tcPr>
            <w:tcW w:w="35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b/>
                <w:bCs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</w:rPr>
              <w:t>佐证材料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技术创新服务市内中小微企业数量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201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年度技术创新服务的中小微企业数量。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</w:p>
        </w:tc>
        <w:tc>
          <w:tcPr>
            <w:tcW w:w="52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户（含）以上得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户以上每增加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户加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0.1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,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最高不超过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</w:t>
            </w:r>
          </w:p>
        </w:tc>
        <w:tc>
          <w:tcPr>
            <w:tcW w:w="3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服务中小微企业名单等相关证明材料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技术诊断、技术咨询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技术诊断、技术咨询次数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30</w:t>
            </w:r>
          </w:p>
        </w:tc>
        <w:tc>
          <w:tcPr>
            <w:tcW w:w="52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技术诊断、技术咨询共计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次数以上得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分，每增加一户加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0.5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分，最高不超过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分。</w:t>
            </w:r>
          </w:p>
        </w:tc>
        <w:tc>
          <w:tcPr>
            <w:tcW w:w="3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企业服务情况确认表、服务合同或协议、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发票、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通知、签到表、服务现场照片等材料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技术开发、成果转化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帮助中小微企业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开发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新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完成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成果转化项数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50</w:t>
            </w:r>
          </w:p>
        </w:tc>
        <w:tc>
          <w:tcPr>
            <w:tcW w:w="526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帮助中小企业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开发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新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技术、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完成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成果转化共计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项以上得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分，每增加一项加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分，最高不超过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50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分。</w:t>
            </w:r>
          </w:p>
        </w:tc>
        <w:tc>
          <w:tcPr>
            <w:tcW w:w="35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企业服务情况确认表、服务合同或协议、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发票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、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eastAsia="zh-CN"/>
              </w:rPr>
              <w:t>被服务的中小企业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新产品或新技术证明等材料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服务满意度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接受技术创新服务的中小微企业对服务机构所提供服务的满意程度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</w:p>
        </w:tc>
        <w:tc>
          <w:tcPr>
            <w:tcW w:w="52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0%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（含）以上得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分，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0%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以上每增加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1%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加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0.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,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最高不超过</w:t>
            </w:r>
            <w:r>
              <w:rPr>
                <w:rFonts w:ascii="宋体" w:hAnsi="宋体" w:cs="宋体"/>
                <w:color w:val="auto"/>
                <w:kern w:val="0"/>
                <w:sz w:val="18"/>
                <w:szCs w:val="18"/>
              </w:rPr>
              <w:t>10</w:t>
            </w: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分。</w:t>
            </w:r>
          </w:p>
        </w:tc>
        <w:tc>
          <w:tcPr>
            <w:tcW w:w="35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宋体" w:cs="宋体"/>
                <w:color w:val="auto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</w:rPr>
              <w:t>服务企业满意等相关证明材料</w:t>
            </w:r>
          </w:p>
        </w:tc>
      </w:tr>
    </w:tbl>
    <w:p>
      <w:pPr>
        <w:pStyle w:val="2"/>
        <w:rPr>
          <w:color w:val="auto"/>
        </w:rPr>
        <w:sectPr>
          <w:pgSz w:w="16838" w:h="11906" w:orient="landscape"/>
          <w:pgMar w:top="1417" w:right="1417" w:bottom="1417" w:left="1417" w:header="851" w:footer="992" w:gutter="0"/>
          <w:pgNumType w:fmt="numberInDash"/>
          <w:cols w:space="0" w:num="1"/>
          <w:docGrid w:linePitch="312" w:charSpace="0"/>
        </w:sectPr>
      </w:pP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E4DFMb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- 44 -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F0613"/>
    <w:rsid w:val="0B782B38"/>
    <w:rsid w:val="0BB609F1"/>
    <w:rsid w:val="1FC1265C"/>
    <w:rsid w:val="2CB16CB0"/>
    <w:rsid w:val="36020354"/>
    <w:rsid w:val="39A70CC7"/>
    <w:rsid w:val="3E4D705E"/>
    <w:rsid w:val="47174D33"/>
    <w:rsid w:val="4CCD3982"/>
    <w:rsid w:val="57C07CB9"/>
    <w:rsid w:val="689322FA"/>
    <w:rsid w:val="68D16B49"/>
    <w:rsid w:val="6ECD16FA"/>
    <w:rsid w:val="6F36226A"/>
    <w:rsid w:val="7369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2020-04-23T11:24:09Z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